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F0" w:rsidRDefault="005F7146" w:rsidP="005F7146">
      <w:pPr>
        <w:pStyle w:val="NoSpacing"/>
        <w:rPr>
          <w:rFonts w:ascii="Palatino Linotype" w:hAnsi="Palatino Linotype"/>
          <w:sz w:val="24"/>
          <w:szCs w:val="24"/>
        </w:rPr>
      </w:pPr>
      <w:r>
        <w:rPr>
          <w:rFonts w:ascii="Palatino Linotype" w:hAnsi="Palatino Linotype"/>
          <w:sz w:val="24"/>
          <w:szCs w:val="24"/>
        </w:rPr>
        <w:t>French I Requirements, Expectations and Grading during the COVID19 Shutdown</w:t>
      </w:r>
    </w:p>
    <w:p w:rsidR="005F7146" w:rsidRDefault="005F7146" w:rsidP="005F7146">
      <w:pPr>
        <w:pStyle w:val="NoSpacing"/>
        <w:rPr>
          <w:rFonts w:ascii="Palatino Linotype" w:hAnsi="Palatino Linotype"/>
          <w:sz w:val="24"/>
          <w:szCs w:val="24"/>
        </w:rPr>
      </w:pPr>
      <w:proofErr w:type="spellStart"/>
      <w:r>
        <w:rPr>
          <w:rFonts w:ascii="Palatino Linotype" w:hAnsi="Palatino Linotype"/>
          <w:sz w:val="24"/>
          <w:szCs w:val="24"/>
        </w:rPr>
        <w:t>Mme</w:t>
      </w:r>
      <w:proofErr w:type="spellEnd"/>
      <w:r>
        <w:rPr>
          <w:rFonts w:ascii="Palatino Linotype" w:hAnsi="Palatino Linotype"/>
          <w:sz w:val="24"/>
          <w:szCs w:val="24"/>
        </w:rPr>
        <w:t xml:space="preserve"> Regan’s class</w:t>
      </w:r>
    </w:p>
    <w:p w:rsidR="005F7146" w:rsidRDefault="005F7146" w:rsidP="005F7146">
      <w:pPr>
        <w:pStyle w:val="NoSpacing"/>
        <w:rPr>
          <w:rFonts w:ascii="Palatino Linotype" w:hAnsi="Palatino Linotype"/>
          <w:sz w:val="24"/>
          <w:szCs w:val="24"/>
        </w:rPr>
      </w:pPr>
      <w:r>
        <w:rPr>
          <w:rFonts w:ascii="Palatino Linotype" w:hAnsi="Palatino Linotype"/>
          <w:sz w:val="24"/>
          <w:szCs w:val="24"/>
        </w:rPr>
        <w:t>Start date: April 20, 2020</w:t>
      </w:r>
    </w:p>
    <w:p w:rsidR="005F7146" w:rsidRDefault="005F7146" w:rsidP="005F7146">
      <w:pPr>
        <w:pStyle w:val="NoSpacing"/>
        <w:rPr>
          <w:rFonts w:ascii="Palatino Linotype" w:hAnsi="Palatino Linotype"/>
          <w:sz w:val="24"/>
          <w:szCs w:val="24"/>
        </w:rPr>
      </w:pPr>
      <w:r>
        <w:rPr>
          <w:rFonts w:ascii="Palatino Linotype" w:hAnsi="Palatino Linotype"/>
          <w:sz w:val="24"/>
          <w:szCs w:val="24"/>
        </w:rPr>
        <w:t>New Grading Expectations Begin: April 27, 2020</w:t>
      </w:r>
    </w:p>
    <w:p w:rsidR="005F7146" w:rsidRDefault="005F7146" w:rsidP="005F7146">
      <w:pPr>
        <w:pStyle w:val="NoSpacing"/>
        <w:rPr>
          <w:rFonts w:ascii="Palatino Linotype" w:hAnsi="Palatino Linotype"/>
          <w:sz w:val="24"/>
          <w:szCs w:val="24"/>
        </w:rPr>
      </w:pPr>
    </w:p>
    <w:p w:rsidR="005F7146" w:rsidRDefault="000A69D1" w:rsidP="005F7146">
      <w:pPr>
        <w:pStyle w:val="NoSpacing"/>
        <w:rPr>
          <w:rFonts w:ascii="Palatino Linotype" w:hAnsi="Palatino Linotype"/>
          <w:sz w:val="24"/>
          <w:szCs w:val="24"/>
        </w:rPr>
      </w:pPr>
      <w:r>
        <w:rPr>
          <w:rFonts w:ascii="Palatino Linotype" w:hAnsi="Palatino Linotype"/>
          <w:sz w:val="24"/>
          <w:szCs w:val="24"/>
        </w:rPr>
        <w:t>Here is the pertinent guidance form OSPI and the Issaquah School District. You can find the full document on the ISD website:</w:t>
      </w:r>
    </w:p>
    <w:p w:rsidR="000A69D1" w:rsidRDefault="000A69D1" w:rsidP="005F7146">
      <w:pPr>
        <w:pStyle w:val="NoSpacing"/>
        <w:rPr>
          <w:rFonts w:ascii="Palatino Linotype" w:hAnsi="Palatino Linotype"/>
          <w:sz w:val="24"/>
          <w:szCs w:val="24"/>
        </w:rPr>
      </w:pPr>
    </w:p>
    <w:p w:rsidR="000A69D1" w:rsidRDefault="000A69D1" w:rsidP="000A69D1">
      <w:pPr>
        <w:pStyle w:val="NoSpacing"/>
        <w:numPr>
          <w:ilvl w:val="0"/>
          <w:numId w:val="1"/>
        </w:numPr>
        <w:rPr>
          <w:rFonts w:ascii="Palatino Linotype" w:hAnsi="Palatino Linotype"/>
          <w:sz w:val="24"/>
          <w:szCs w:val="24"/>
        </w:rPr>
      </w:pPr>
      <w:r>
        <w:rPr>
          <w:rFonts w:ascii="Palatino Linotype" w:hAnsi="Palatino Linotype"/>
          <w:sz w:val="24"/>
          <w:szCs w:val="24"/>
        </w:rPr>
        <w:t>Do no harm.</w:t>
      </w:r>
    </w:p>
    <w:p w:rsidR="000A69D1" w:rsidRPr="00015786" w:rsidRDefault="000A69D1" w:rsidP="000A69D1">
      <w:pPr>
        <w:pStyle w:val="NoSpacing"/>
        <w:numPr>
          <w:ilvl w:val="0"/>
          <w:numId w:val="1"/>
        </w:numPr>
        <w:rPr>
          <w:rFonts w:ascii="Palatino Linotype" w:hAnsi="Palatino Linotype"/>
          <w:b/>
          <w:i/>
          <w:sz w:val="24"/>
          <w:szCs w:val="24"/>
        </w:rPr>
      </w:pPr>
      <w:r>
        <w:rPr>
          <w:rFonts w:ascii="Palatino Linotype" w:hAnsi="Palatino Linotype"/>
          <w:sz w:val="24"/>
          <w:szCs w:val="24"/>
        </w:rPr>
        <w:t>Every student will get an opportunity to improve their grade with their March 17 status as a baseline.</w:t>
      </w:r>
      <w:r w:rsidR="00015786">
        <w:rPr>
          <w:rFonts w:ascii="Palatino Linotype" w:hAnsi="Palatino Linotype"/>
          <w:sz w:val="24"/>
          <w:szCs w:val="24"/>
        </w:rPr>
        <w:t xml:space="preserve"> </w:t>
      </w:r>
      <w:r w:rsidR="00015786" w:rsidRPr="00015786">
        <w:rPr>
          <w:rFonts w:ascii="Palatino Linotype" w:hAnsi="Palatino Linotype"/>
          <w:b/>
          <w:color w:val="FF0000"/>
          <w:sz w:val="24"/>
          <w:szCs w:val="24"/>
          <w:u w:val="single"/>
        </w:rPr>
        <w:t>As long as you continue to engage in this class</w:t>
      </w:r>
      <w:r w:rsidR="00015786">
        <w:rPr>
          <w:rFonts w:ascii="Palatino Linotype" w:hAnsi="Palatino Linotype"/>
          <w:sz w:val="24"/>
          <w:szCs w:val="24"/>
        </w:rPr>
        <w:t xml:space="preserve">, </w:t>
      </w:r>
      <w:r w:rsidR="00015786" w:rsidRPr="00015786">
        <w:rPr>
          <w:rFonts w:ascii="Palatino Linotype" w:hAnsi="Palatino Linotype"/>
          <w:b/>
          <w:i/>
          <w:sz w:val="24"/>
          <w:szCs w:val="24"/>
        </w:rPr>
        <w:t xml:space="preserve">you cannot </w:t>
      </w:r>
      <w:bookmarkStart w:id="0" w:name="_GoBack"/>
      <w:bookmarkEnd w:id="0"/>
      <w:r w:rsidR="00015786" w:rsidRPr="00015786">
        <w:rPr>
          <w:rFonts w:ascii="Palatino Linotype" w:hAnsi="Palatino Linotype"/>
          <w:b/>
          <w:i/>
          <w:sz w:val="24"/>
          <w:szCs w:val="24"/>
        </w:rPr>
        <w:t xml:space="preserve">earn a grade lower that the grade showing for MT3. </w:t>
      </w:r>
    </w:p>
    <w:p w:rsidR="000A69D1" w:rsidRDefault="000A69D1" w:rsidP="000A69D1">
      <w:pPr>
        <w:pStyle w:val="NoSpacing"/>
        <w:numPr>
          <w:ilvl w:val="0"/>
          <w:numId w:val="1"/>
        </w:numPr>
        <w:rPr>
          <w:rFonts w:ascii="Palatino Linotype" w:hAnsi="Palatino Linotype"/>
          <w:sz w:val="24"/>
          <w:szCs w:val="24"/>
        </w:rPr>
      </w:pPr>
      <w:r>
        <w:rPr>
          <w:rFonts w:ascii="Palatino Linotype" w:hAnsi="Palatino Linotype"/>
          <w:sz w:val="24"/>
          <w:szCs w:val="24"/>
        </w:rPr>
        <w:t>No student will receive a “pass”, “fail,” or “no credit” grade for any course.</w:t>
      </w:r>
    </w:p>
    <w:p w:rsidR="000A69D1" w:rsidRPr="000A69D1" w:rsidRDefault="000A69D1" w:rsidP="000A69D1">
      <w:pPr>
        <w:pStyle w:val="NoSpacing"/>
        <w:numPr>
          <w:ilvl w:val="0"/>
          <w:numId w:val="1"/>
        </w:numPr>
        <w:rPr>
          <w:rFonts w:ascii="Palatino Linotype" w:hAnsi="Palatino Linotype"/>
          <w:sz w:val="24"/>
          <w:szCs w:val="24"/>
        </w:rPr>
      </w:pPr>
      <w:r>
        <w:rPr>
          <w:rFonts w:ascii="Palatino Linotype" w:hAnsi="Palatino Linotype"/>
          <w:sz w:val="24"/>
          <w:szCs w:val="24"/>
        </w:rPr>
        <w:t>Teachers will assign grades or assign an “incomplete” for students who cannot</w:t>
      </w:r>
      <w:r w:rsidR="00015786">
        <w:rPr>
          <w:rFonts w:ascii="Palatino Linotype" w:hAnsi="Palatino Linotype"/>
          <w:sz w:val="24"/>
          <w:szCs w:val="24"/>
        </w:rPr>
        <w:t xml:space="preserve"> or do not</w:t>
      </w:r>
      <w:r>
        <w:rPr>
          <w:rFonts w:ascii="Palatino Linotype" w:hAnsi="Palatino Linotype"/>
          <w:sz w:val="24"/>
          <w:szCs w:val="24"/>
        </w:rPr>
        <w:t xml:space="preserve"> engage in an equitable way. </w:t>
      </w:r>
    </w:p>
    <w:p w:rsidR="000A69D1" w:rsidRDefault="000A69D1" w:rsidP="000A69D1">
      <w:pPr>
        <w:pStyle w:val="NoSpacing"/>
        <w:numPr>
          <w:ilvl w:val="0"/>
          <w:numId w:val="1"/>
        </w:numPr>
        <w:rPr>
          <w:rFonts w:ascii="Palatino Linotype" w:hAnsi="Palatino Linotype"/>
          <w:sz w:val="24"/>
          <w:szCs w:val="24"/>
        </w:rPr>
      </w:pPr>
      <w:r>
        <w:rPr>
          <w:rFonts w:ascii="Palatino Linotype" w:hAnsi="Palatino Linotype"/>
          <w:sz w:val="24"/>
          <w:szCs w:val="24"/>
        </w:rPr>
        <w:t xml:space="preserve">All students will be given an opportunity to engage in continuous learning to maintain or improve their mastery of essential standards. </w:t>
      </w:r>
    </w:p>
    <w:p w:rsidR="000A69D1" w:rsidRDefault="000A69D1" w:rsidP="000A69D1">
      <w:pPr>
        <w:pStyle w:val="NoSpacing"/>
        <w:numPr>
          <w:ilvl w:val="0"/>
          <w:numId w:val="1"/>
        </w:numPr>
        <w:rPr>
          <w:rFonts w:ascii="Palatino Linotype" w:hAnsi="Palatino Linotype"/>
          <w:sz w:val="24"/>
          <w:szCs w:val="24"/>
        </w:rPr>
      </w:pPr>
      <w:r>
        <w:rPr>
          <w:rFonts w:ascii="Palatino Linotype" w:hAnsi="Palatino Linotype"/>
          <w:sz w:val="24"/>
          <w:szCs w:val="24"/>
        </w:rPr>
        <w:t>Students assigned an “incomplete” for a course will be given opportunities to reengage in the learning standards based on local school district decisions in consultation with the student/parent/guardians.</w:t>
      </w:r>
    </w:p>
    <w:p w:rsidR="000A69D1" w:rsidRDefault="000A69D1" w:rsidP="000A69D1">
      <w:pPr>
        <w:pStyle w:val="NoSpacing"/>
        <w:rPr>
          <w:rFonts w:ascii="Palatino Linotype" w:hAnsi="Palatino Linotype"/>
          <w:sz w:val="24"/>
          <w:szCs w:val="24"/>
        </w:rPr>
      </w:pPr>
    </w:p>
    <w:p w:rsidR="000A69D1" w:rsidRDefault="000A69D1" w:rsidP="000A69D1">
      <w:pPr>
        <w:pStyle w:val="NoSpacing"/>
        <w:rPr>
          <w:rFonts w:ascii="Palatino Linotype" w:hAnsi="Palatino Linotype"/>
          <w:sz w:val="24"/>
          <w:szCs w:val="24"/>
        </w:rPr>
      </w:pPr>
      <w:r>
        <w:rPr>
          <w:rFonts w:ascii="Palatino Linotype" w:hAnsi="Palatino Linotype"/>
          <w:sz w:val="24"/>
          <w:szCs w:val="24"/>
        </w:rPr>
        <w:t>Here are the concepts that the French Department has identified as Essential Learning for the rest of this school year</w:t>
      </w:r>
      <w:r w:rsidR="00AC0E1F">
        <w:rPr>
          <w:rFonts w:ascii="Palatino Linotype" w:hAnsi="Palatino Linotype"/>
          <w:sz w:val="24"/>
          <w:szCs w:val="24"/>
        </w:rPr>
        <w:t xml:space="preserve">. Some of these we had worked on before Spring Break (top half of the list: </w:t>
      </w:r>
      <w:proofErr w:type="spellStart"/>
      <w:r w:rsidR="00AC0E1F">
        <w:rPr>
          <w:rFonts w:ascii="Palatino Linotype" w:hAnsi="Palatino Linotype"/>
          <w:sz w:val="24"/>
          <w:szCs w:val="24"/>
        </w:rPr>
        <w:t>être</w:t>
      </w:r>
      <w:proofErr w:type="spellEnd"/>
      <w:r w:rsidR="00AC0E1F">
        <w:rPr>
          <w:rFonts w:ascii="Palatino Linotype" w:hAnsi="Palatino Linotype"/>
          <w:sz w:val="24"/>
          <w:szCs w:val="24"/>
        </w:rPr>
        <w:t xml:space="preserve"> through prepositions.) I will make sure to build in activities to help you keep practicing them as we move forward with the essential new concepts</w:t>
      </w:r>
      <w:r>
        <w:rPr>
          <w:rFonts w:ascii="Palatino Linotype" w:hAnsi="Palatino Linotype"/>
          <w:sz w:val="24"/>
          <w:szCs w:val="24"/>
        </w:rPr>
        <w:t>:</w:t>
      </w:r>
    </w:p>
    <w:p w:rsidR="00AC0E1F" w:rsidRDefault="00AC0E1F" w:rsidP="000A69D1">
      <w:pPr>
        <w:pStyle w:val="NoSpacing"/>
        <w:rPr>
          <w:rFonts w:ascii="Palatino Linotype" w:hAnsi="Palatino Linotype"/>
          <w:sz w:val="24"/>
          <w:szCs w:val="24"/>
        </w:rPr>
      </w:pPr>
    </w:p>
    <w:p w:rsidR="00AC0E1F" w:rsidRPr="00AC0E1F" w:rsidRDefault="00AC0E1F" w:rsidP="00AC0E1F">
      <w:pPr>
        <w:pStyle w:val="NormalWeb"/>
        <w:shd w:val="clear" w:color="auto" w:fill="FFFFFF"/>
        <w:spacing w:before="0" w:beforeAutospacing="0" w:after="0" w:afterAutospacing="0"/>
        <w:rPr>
          <w:rFonts w:ascii="Palatino Linotype" w:hAnsi="Palatino Linotype"/>
          <w:color w:val="000000"/>
        </w:rPr>
      </w:pPr>
      <w:r w:rsidRPr="00AC0E1F">
        <w:rPr>
          <w:rFonts w:ascii="Palatino Linotype" w:hAnsi="Palatino Linotype"/>
          <w:color w:val="000000"/>
          <w:bdr w:val="none" w:sz="0" w:space="0" w:color="auto" w:frame="1"/>
        </w:rPr>
        <w:t>-</w:t>
      </w:r>
      <w:proofErr w:type="spellStart"/>
      <w:r w:rsidRPr="00AC0E1F">
        <w:rPr>
          <w:rFonts w:ascii="Palatino Linotype" w:hAnsi="Palatino Linotype"/>
          <w:color w:val="000000"/>
          <w:bdr w:val="none" w:sz="0" w:space="0" w:color="auto" w:frame="1"/>
        </w:rPr>
        <w:t>être</w:t>
      </w:r>
      <w:proofErr w:type="spellEnd"/>
    </w:p>
    <w:p w:rsidR="00AC0E1F" w:rsidRPr="00AC0E1F" w:rsidRDefault="00AC0E1F" w:rsidP="00AC0E1F">
      <w:pPr>
        <w:pStyle w:val="NormalWeb"/>
        <w:shd w:val="clear" w:color="auto" w:fill="FFFFFF"/>
        <w:spacing w:before="0" w:beforeAutospacing="0" w:after="0" w:afterAutospacing="0"/>
        <w:rPr>
          <w:rFonts w:ascii="Palatino Linotype" w:hAnsi="Palatino Linotype"/>
          <w:color w:val="000000"/>
        </w:rPr>
      </w:pPr>
      <w:r w:rsidRPr="00AC0E1F">
        <w:rPr>
          <w:rFonts w:ascii="Palatino Linotype" w:hAnsi="Palatino Linotype"/>
          <w:color w:val="000000"/>
          <w:bdr w:val="none" w:sz="0" w:space="0" w:color="auto" w:frame="1"/>
        </w:rPr>
        <w:t>-</w:t>
      </w:r>
      <w:proofErr w:type="spellStart"/>
      <w:r w:rsidRPr="00AC0E1F">
        <w:rPr>
          <w:rFonts w:ascii="Palatino Linotype" w:hAnsi="Palatino Linotype"/>
          <w:color w:val="000000"/>
          <w:bdr w:val="none" w:sz="0" w:space="0" w:color="auto" w:frame="1"/>
        </w:rPr>
        <w:t>adj</w:t>
      </w:r>
      <w:proofErr w:type="spellEnd"/>
      <w:r w:rsidRPr="00AC0E1F">
        <w:rPr>
          <w:rFonts w:ascii="Palatino Linotype" w:hAnsi="Palatino Linotype"/>
          <w:color w:val="000000"/>
          <w:bdr w:val="none" w:sz="0" w:space="0" w:color="auto" w:frame="1"/>
        </w:rPr>
        <w:t xml:space="preserve"> agreement</w:t>
      </w:r>
    </w:p>
    <w:p w:rsidR="00AC0E1F" w:rsidRPr="00AC0E1F" w:rsidRDefault="00AC0E1F" w:rsidP="00AC0E1F">
      <w:pPr>
        <w:pStyle w:val="NormalWeb"/>
        <w:shd w:val="clear" w:color="auto" w:fill="FFFFFF"/>
        <w:spacing w:before="0" w:beforeAutospacing="0" w:after="0" w:afterAutospacing="0"/>
        <w:rPr>
          <w:rFonts w:ascii="Palatino Linotype" w:hAnsi="Palatino Linotype"/>
          <w:color w:val="000000"/>
        </w:rPr>
      </w:pPr>
      <w:r w:rsidRPr="00AC0E1F">
        <w:rPr>
          <w:rFonts w:ascii="Palatino Linotype" w:hAnsi="Palatino Linotype"/>
          <w:color w:val="000000"/>
          <w:bdr w:val="none" w:sz="0" w:space="0" w:color="auto" w:frame="1"/>
        </w:rPr>
        <w:t>-</w:t>
      </w:r>
      <w:proofErr w:type="spellStart"/>
      <w:r w:rsidRPr="00AC0E1F">
        <w:rPr>
          <w:rFonts w:ascii="Palatino Linotype" w:hAnsi="Palatino Linotype"/>
          <w:color w:val="000000"/>
          <w:bdr w:val="none" w:sz="0" w:space="0" w:color="auto" w:frame="1"/>
        </w:rPr>
        <w:t>avoir</w:t>
      </w:r>
      <w:proofErr w:type="spellEnd"/>
      <w:r w:rsidRPr="00AC0E1F">
        <w:rPr>
          <w:rFonts w:ascii="Palatino Linotype" w:hAnsi="Palatino Linotype"/>
          <w:color w:val="000000"/>
          <w:bdr w:val="none" w:sz="0" w:space="0" w:color="auto" w:frame="1"/>
        </w:rPr>
        <w:t xml:space="preserve"> and expressions</w:t>
      </w:r>
    </w:p>
    <w:p w:rsidR="00AC0E1F" w:rsidRPr="00AC0E1F" w:rsidRDefault="00AC0E1F" w:rsidP="00AC0E1F">
      <w:pPr>
        <w:pStyle w:val="NormalWeb"/>
        <w:shd w:val="clear" w:color="auto" w:fill="FFFFFF"/>
        <w:spacing w:before="0" w:beforeAutospacing="0" w:after="0" w:afterAutospacing="0"/>
        <w:rPr>
          <w:rFonts w:ascii="Palatino Linotype" w:hAnsi="Palatino Linotype"/>
          <w:color w:val="000000"/>
        </w:rPr>
      </w:pPr>
      <w:r w:rsidRPr="00AC0E1F">
        <w:rPr>
          <w:rFonts w:ascii="Palatino Linotype" w:hAnsi="Palatino Linotype"/>
          <w:color w:val="000000"/>
          <w:bdr w:val="none" w:sz="0" w:space="0" w:color="auto" w:frame="1"/>
        </w:rPr>
        <w:t>-numbers/time</w:t>
      </w:r>
    </w:p>
    <w:p w:rsidR="00AC0E1F" w:rsidRPr="00AC0E1F" w:rsidRDefault="00AC0E1F" w:rsidP="00AC0E1F">
      <w:pPr>
        <w:pStyle w:val="NormalWeb"/>
        <w:shd w:val="clear" w:color="auto" w:fill="FFFFFF"/>
        <w:spacing w:before="0" w:beforeAutospacing="0" w:after="0" w:afterAutospacing="0"/>
        <w:rPr>
          <w:rFonts w:ascii="Palatino Linotype" w:hAnsi="Palatino Linotype"/>
          <w:color w:val="000000"/>
        </w:rPr>
      </w:pPr>
      <w:r w:rsidRPr="00AC0E1F">
        <w:rPr>
          <w:rFonts w:ascii="Palatino Linotype" w:hAnsi="Palatino Linotype"/>
          <w:color w:val="000000"/>
          <w:bdr w:val="none" w:sz="0" w:space="0" w:color="auto" w:frame="1"/>
        </w:rPr>
        <w:t>-Prepositions</w:t>
      </w:r>
    </w:p>
    <w:p w:rsidR="00AC0E1F" w:rsidRPr="00AC0E1F" w:rsidRDefault="00AC0E1F" w:rsidP="00AC0E1F">
      <w:pPr>
        <w:pStyle w:val="NormalWeb"/>
        <w:shd w:val="clear" w:color="auto" w:fill="FFFFFF"/>
        <w:spacing w:before="0" w:beforeAutospacing="0" w:after="0" w:afterAutospacing="0"/>
        <w:rPr>
          <w:rFonts w:ascii="Palatino Linotype" w:hAnsi="Palatino Linotype"/>
          <w:color w:val="000000"/>
        </w:rPr>
      </w:pPr>
      <w:r w:rsidRPr="00AC0E1F">
        <w:rPr>
          <w:rFonts w:ascii="Palatino Linotype" w:hAnsi="Palatino Linotype"/>
          <w:color w:val="000000"/>
          <w:bdr w:val="none" w:sz="0" w:space="0" w:color="auto" w:frame="1"/>
        </w:rPr>
        <w:t>-</w:t>
      </w:r>
      <w:proofErr w:type="spellStart"/>
      <w:r w:rsidRPr="00AC0E1F">
        <w:rPr>
          <w:rFonts w:ascii="Palatino Linotype" w:hAnsi="Palatino Linotype"/>
          <w:color w:val="000000"/>
          <w:bdr w:val="none" w:sz="0" w:space="0" w:color="auto" w:frame="1"/>
        </w:rPr>
        <w:t>Aller</w:t>
      </w:r>
      <w:proofErr w:type="spellEnd"/>
      <w:r w:rsidRPr="00AC0E1F">
        <w:rPr>
          <w:rFonts w:ascii="Palatino Linotype" w:hAnsi="Palatino Linotype"/>
          <w:color w:val="000000"/>
          <w:bdr w:val="none" w:sz="0" w:space="0" w:color="auto" w:frame="1"/>
        </w:rPr>
        <w:t xml:space="preserve"> (</w:t>
      </w:r>
      <w:r w:rsidRPr="00AC0E1F">
        <w:rPr>
          <w:rFonts w:ascii="Palatino Linotype" w:hAnsi="Palatino Linotype"/>
          <w:color w:val="000000"/>
          <w:bdr w:val="none" w:sz="0" w:space="0" w:color="auto" w:frame="1"/>
        </w:rPr>
        <w:t>Unit 4</w:t>
      </w:r>
      <w:r w:rsidRPr="00AC0E1F">
        <w:rPr>
          <w:rFonts w:ascii="Palatino Linotype" w:hAnsi="Palatino Linotype"/>
          <w:color w:val="000000"/>
          <w:bdr w:val="none" w:sz="0" w:space="0" w:color="auto" w:frame="1"/>
        </w:rPr>
        <w:t xml:space="preserve">) Present tense and </w:t>
      </w:r>
      <w:proofErr w:type="spellStart"/>
      <w:r w:rsidRPr="00AC0E1F">
        <w:rPr>
          <w:rFonts w:ascii="Palatino Linotype" w:hAnsi="Palatino Linotype"/>
          <w:color w:val="000000"/>
          <w:bdr w:val="none" w:sz="0" w:space="0" w:color="auto" w:frame="1"/>
        </w:rPr>
        <w:t>Futur</w:t>
      </w:r>
      <w:proofErr w:type="spellEnd"/>
      <w:r w:rsidRPr="00AC0E1F">
        <w:rPr>
          <w:rFonts w:ascii="Palatino Linotype" w:hAnsi="Palatino Linotype"/>
          <w:color w:val="000000"/>
          <w:bdr w:val="none" w:sz="0" w:space="0" w:color="auto" w:frame="1"/>
        </w:rPr>
        <w:t xml:space="preserve"> </w:t>
      </w:r>
      <w:proofErr w:type="spellStart"/>
      <w:r w:rsidRPr="00AC0E1F">
        <w:rPr>
          <w:rFonts w:ascii="Palatino Linotype" w:hAnsi="Palatino Linotype"/>
          <w:color w:val="000000"/>
          <w:bdr w:val="none" w:sz="0" w:space="0" w:color="auto" w:frame="1"/>
        </w:rPr>
        <w:t>Proche</w:t>
      </w:r>
      <w:proofErr w:type="spellEnd"/>
    </w:p>
    <w:p w:rsidR="00AC0E1F" w:rsidRPr="00AC0E1F" w:rsidRDefault="00AC0E1F" w:rsidP="00AC0E1F">
      <w:pPr>
        <w:pStyle w:val="NormalWeb"/>
        <w:shd w:val="clear" w:color="auto" w:fill="FFFFFF"/>
        <w:spacing w:before="0" w:beforeAutospacing="0" w:after="0" w:afterAutospacing="0"/>
        <w:rPr>
          <w:rFonts w:ascii="Palatino Linotype" w:hAnsi="Palatino Linotype"/>
          <w:color w:val="000000"/>
        </w:rPr>
      </w:pPr>
      <w:r w:rsidRPr="00AC0E1F">
        <w:rPr>
          <w:rFonts w:ascii="Palatino Linotype" w:hAnsi="Palatino Linotype"/>
          <w:color w:val="000000"/>
          <w:bdr w:val="none" w:sz="0" w:space="0" w:color="auto" w:frame="1"/>
        </w:rPr>
        <w:t xml:space="preserve">-Interrogative words </w:t>
      </w:r>
      <w:r w:rsidR="007605E7">
        <w:rPr>
          <w:rFonts w:ascii="Palatino Linotype" w:hAnsi="Palatino Linotype"/>
          <w:color w:val="000000"/>
          <w:bdr w:val="none" w:sz="0" w:space="0" w:color="auto" w:frame="1"/>
        </w:rPr>
        <w:t>(</w:t>
      </w:r>
      <w:r w:rsidRPr="00AC0E1F">
        <w:rPr>
          <w:rFonts w:ascii="Palatino Linotype" w:hAnsi="Palatino Linotype"/>
          <w:color w:val="000000"/>
          <w:bdr w:val="none" w:sz="0" w:space="0" w:color="auto" w:frame="1"/>
        </w:rPr>
        <w:t>Unit 4</w:t>
      </w:r>
      <w:r w:rsidR="007605E7">
        <w:rPr>
          <w:rFonts w:ascii="Palatino Linotype" w:hAnsi="Palatino Linotype"/>
          <w:color w:val="000000"/>
          <w:bdr w:val="none" w:sz="0" w:space="0" w:color="auto" w:frame="1"/>
        </w:rPr>
        <w:t>)</w:t>
      </w:r>
    </w:p>
    <w:p w:rsidR="00AC0E1F" w:rsidRPr="00AC0E1F" w:rsidRDefault="00AC0E1F" w:rsidP="00AC0E1F">
      <w:pPr>
        <w:pStyle w:val="NormalWeb"/>
        <w:shd w:val="clear" w:color="auto" w:fill="FFFFFF"/>
        <w:spacing w:before="0" w:beforeAutospacing="0" w:after="0" w:afterAutospacing="0"/>
        <w:rPr>
          <w:rFonts w:ascii="Palatino Linotype" w:hAnsi="Palatino Linotype"/>
          <w:color w:val="000000"/>
        </w:rPr>
      </w:pPr>
      <w:r w:rsidRPr="00AC0E1F">
        <w:rPr>
          <w:rFonts w:ascii="Palatino Linotype" w:hAnsi="Palatino Linotype"/>
          <w:color w:val="000000"/>
          <w:bdr w:val="none" w:sz="0" w:space="0" w:color="auto" w:frame="1"/>
        </w:rPr>
        <w:t>-Regular IR verbs </w:t>
      </w:r>
      <w:r w:rsidR="007605E7">
        <w:rPr>
          <w:rFonts w:ascii="Palatino Linotype" w:hAnsi="Palatino Linotype"/>
          <w:color w:val="000000"/>
          <w:bdr w:val="none" w:sz="0" w:space="0" w:color="auto" w:frame="1"/>
        </w:rPr>
        <w:t>(</w:t>
      </w:r>
      <w:r w:rsidRPr="00AC0E1F">
        <w:rPr>
          <w:rFonts w:ascii="Palatino Linotype" w:hAnsi="Palatino Linotype"/>
          <w:color w:val="000000"/>
          <w:bdr w:val="none" w:sz="0" w:space="0" w:color="auto" w:frame="1"/>
        </w:rPr>
        <w:t>Unit 4</w:t>
      </w:r>
      <w:r w:rsidR="007605E7">
        <w:rPr>
          <w:rFonts w:ascii="Palatino Linotype" w:hAnsi="Palatino Linotype"/>
          <w:color w:val="000000"/>
          <w:bdr w:val="none" w:sz="0" w:space="0" w:color="auto" w:frame="1"/>
        </w:rPr>
        <w:t>)</w:t>
      </w:r>
    </w:p>
    <w:p w:rsidR="00AC0E1F" w:rsidRPr="00AC0E1F" w:rsidRDefault="00AC0E1F" w:rsidP="00AC0E1F">
      <w:pPr>
        <w:pStyle w:val="NormalWeb"/>
        <w:shd w:val="clear" w:color="auto" w:fill="FFFFFF"/>
        <w:spacing w:before="0" w:beforeAutospacing="0" w:after="0" w:afterAutospacing="0"/>
        <w:rPr>
          <w:rFonts w:ascii="Palatino Linotype" w:hAnsi="Palatino Linotype"/>
          <w:color w:val="000000"/>
        </w:rPr>
      </w:pPr>
      <w:r w:rsidRPr="00AC0E1F">
        <w:rPr>
          <w:rFonts w:ascii="Palatino Linotype" w:hAnsi="Palatino Linotype"/>
          <w:color w:val="000000"/>
          <w:bdr w:val="none" w:sz="0" w:space="0" w:color="auto" w:frame="1"/>
        </w:rPr>
        <w:t>-Faire and expressions with Faire </w:t>
      </w:r>
      <w:r w:rsidR="007605E7">
        <w:rPr>
          <w:rFonts w:ascii="Palatino Linotype" w:hAnsi="Palatino Linotype"/>
          <w:color w:val="000000"/>
          <w:bdr w:val="none" w:sz="0" w:space="0" w:color="auto" w:frame="1"/>
        </w:rPr>
        <w:t>(U</w:t>
      </w:r>
      <w:r w:rsidRPr="00AC0E1F">
        <w:rPr>
          <w:rFonts w:ascii="Palatino Linotype" w:hAnsi="Palatino Linotype"/>
          <w:color w:val="000000"/>
          <w:bdr w:val="none" w:sz="0" w:space="0" w:color="auto" w:frame="1"/>
        </w:rPr>
        <w:t>nit 5</w:t>
      </w:r>
      <w:r w:rsidR="007605E7">
        <w:rPr>
          <w:rFonts w:ascii="Palatino Linotype" w:hAnsi="Palatino Linotype"/>
          <w:color w:val="000000"/>
          <w:bdr w:val="none" w:sz="0" w:space="0" w:color="auto" w:frame="1"/>
        </w:rPr>
        <w:t>)</w:t>
      </w:r>
    </w:p>
    <w:p w:rsidR="00AC0E1F" w:rsidRDefault="00AC0E1F" w:rsidP="00AC0E1F">
      <w:pPr>
        <w:pStyle w:val="NormalWeb"/>
        <w:shd w:val="clear" w:color="auto" w:fill="FFFFFF"/>
        <w:spacing w:before="0" w:beforeAutospacing="0" w:after="0" w:afterAutospacing="0"/>
        <w:rPr>
          <w:rFonts w:ascii="Palatino Linotype" w:hAnsi="Palatino Linotype"/>
          <w:color w:val="000000"/>
          <w:bdr w:val="none" w:sz="0" w:space="0" w:color="auto" w:frame="1"/>
        </w:rPr>
      </w:pPr>
      <w:r w:rsidRPr="00AC0E1F">
        <w:rPr>
          <w:rFonts w:ascii="Palatino Linotype" w:hAnsi="Palatino Linotype"/>
          <w:color w:val="000000"/>
          <w:bdr w:val="none" w:sz="0" w:space="0" w:color="auto" w:frame="1"/>
        </w:rPr>
        <w:t>-Regular RE verbs </w:t>
      </w:r>
      <w:r w:rsidR="007605E7">
        <w:rPr>
          <w:rFonts w:ascii="Palatino Linotype" w:hAnsi="Palatino Linotype"/>
          <w:color w:val="000000"/>
          <w:bdr w:val="none" w:sz="0" w:space="0" w:color="auto" w:frame="1"/>
        </w:rPr>
        <w:t>(</w:t>
      </w:r>
      <w:r w:rsidRPr="00AC0E1F">
        <w:rPr>
          <w:rFonts w:ascii="Palatino Linotype" w:hAnsi="Palatino Linotype"/>
          <w:color w:val="000000"/>
          <w:bdr w:val="none" w:sz="0" w:space="0" w:color="auto" w:frame="1"/>
        </w:rPr>
        <w:t>Unit 6</w:t>
      </w:r>
      <w:r w:rsidR="007605E7">
        <w:rPr>
          <w:rFonts w:ascii="Palatino Linotype" w:hAnsi="Palatino Linotype"/>
          <w:color w:val="000000"/>
          <w:bdr w:val="none" w:sz="0" w:space="0" w:color="auto" w:frame="1"/>
        </w:rPr>
        <w:t>)</w:t>
      </w:r>
    </w:p>
    <w:p w:rsidR="00AC0E1F" w:rsidRDefault="00AC0E1F" w:rsidP="00AC0E1F">
      <w:pPr>
        <w:pStyle w:val="NormalWeb"/>
        <w:shd w:val="clear" w:color="auto" w:fill="FFFFFF"/>
        <w:spacing w:before="0" w:beforeAutospacing="0" w:after="0" w:afterAutospacing="0"/>
        <w:rPr>
          <w:rFonts w:ascii="Palatino Linotype" w:hAnsi="Palatino Linotype"/>
          <w:color w:val="000000"/>
          <w:bdr w:val="none" w:sz="0" w:space="0" w:color="auto" w:frame="1"/>
        </w:rPr>
      </w:pPr>
    </w:p>
    <w:p w:rsidR="00AC0E1F" w:rsidRDefault="00AC0E1F" w:rsidP="00AC0E1F">
      <w:pPr>
        <w:pStyle w:val="NormalWeb"/>
        <w:shd w:val="clear" w:color="auto" w:fill="FFFFFF"/>
        <w:spacing w:before="0" w:beforeAutospacing="0" w:after="0" w:afterAutospacing="0"/>
        <w:rPr>
          <w:rFonts w:ascii="Palatino Linotype" w:hAnsi="Palatino Linotype"/>
          <w:b/>
          <w:color w:val="000000"/>
          <w:u w:val="single"/>
          <w:bdr w:val="none" w:sz="0" w:space="0" w:color="auto" w:frame="1"/>
        </w:rPr>
      </w:pPr>
    </w:p>
    <w:p w:rsidR="00AC0E1F" w:rsidRDefault="00AC0E1F" w:rsidP="00AC0E1F">
      <w:pPr>
        <w:pStyle w:val="NormalWeb"/>
        <w:shd w:val="clear" w:color="auto" w:fill="FFFFFF"/>
        <w:spacing w:before="0" w:beforeAutospacing="0" w:after="0" w:afterAutospacing="0"/>
        <w:rPr>
          <w:rFonts w:ascii="Palatino Linotype" w:hAnsi="Palatino Linotype"/>
          <w:b/>
          <w:color w:val="000000"/>
          <w:u w:val="single"/>
          <w:bdr w:val="none" w:sz="0" w:space="0" w:color="auto" w:frame="1"/>
        </w:rPr>
      </w:pPr>
    </w:p>
    <w:p w:rsidR="00AC0E1F" w:rsidRDefault="00AC0E1F" w:rsidP="00AC0E1F">
      <w:pPr>
        <w:pStyle w:val="NormalWeb"/>
        <w:shd w:val="clear" w:color="auto" w:fill="FFFFFF"/>
        <w:spacing w:before="0" w:beforeAutospacing="0" w:after="0" w:afterAutospacing="0"/>
        <w:rPr>
          <w:rFonts w:ascii="Palatino Linotype" w:hAnsi="Palatino Linotype"/>
          <w:b/>
          <w:color w:val="000000"/>
          <w:u w:val="single"/>
          <w:bdr w:val="none" w:sz="0" w:space="0" w:color="auto" w:frame="1"/>
        </w:rPr>
      </w:pPr>
    </w:p>
    <w:p w:rsidR="00AC0E1F" w:rsidRDefault="00AC0E1F" w:rsidP="00AC0E1F">
      <w:pPr>
        <w:pStyle w:val="NormalWeb"/>
        <w:shd w:val="clear" w:color="auto" w:fill="FFFFFF"/>
        <w:spacing w:before="0" w:beforeAutospacing="0" w:after="0" w:afterAutospacing="0"/>
        <w:rPr>
          <w:rFonts w:ascii="Palatino Linotype" w:hAnsi="Palatino Linotype"/>
          <w:b/>
          <w:color w:val="000000"/>
          <w:u w:val="single"/>
          <w:bdr w:val="none" w:sz="0" w:space="0" w:color="auto" w:frame="1"/>
        </w:rPr>
      </w:pPr>
    </w:p>
    <w:p w:rsidR="00AC0E1F" w:rsidRDefault="00AC0E1F" w:rsidP="00AC0E1F">
      <w:pPr>
        <w:pStyle w:val="NormalWeb"/>
        <w:shd w:val="clear" w:color="auto" w:fill="FFFFFF"/>
        <w:spacing w:before="0" w:beforeAutospacing="0" w:after="0" w:afterAutospacing="0"/>
        <w:rPr>
          <w:rFonts w:ascii="Palatino Linotype" w:hAnsi="Palatino Linotype"/>
          <w:b/>
          <w:color w:val="000000"/>
          <w:u w:val="single"/>
          <w:bdr w:val="none" w:sz="0" w:space="0" w:color="auto" w:frame="1"/>
        </w:rPr>
      </w:pPr>
      <w:r w:rsidRPr="00AC0E1F">
        <w:rPr>
          <w:rFonts w:ascii="Palatino Linotype" w:hAnsi="Palatino Linotype"/>
          <w:b/>
          <w:color w:val="000000"/>
          <w:u w:val="single"/>
          <w:bdr w:val="none" w:sz="0" w:space="0" w:color="auto" w:frame="1"/>
        </w:rPr>
        <w:t>Grading</w:t>
      </w:r>
      <w:r>
        <w:rPr>
          <w:rFonts w:ascii="Palatino Linotype" w:hAnsi="Palatino Linotype"/>
          <w:b/>
          <w:color w:val="000000"/>
          <w:u w:val="single"/>
          <w:bdr w:val="none" w:sz="0" w:space="0" w:color="auto" w:frame="1"/>
        </w:rPr>
        <w:t>:</w:t>
      </w:r>
    </w:p>
    <w:p w:rsidR="00645C98" w:rsidRDefault="00645C98" w:rsidP="00AC0E1F">
      <w:pPr>
        <w:pStyle w:val="NormalWeb"/>
        <w:shd w:val="clear" w:color="auto" w:fill="FFFFFF"/>
        <w:spacing w:before="0" w:beforeAutospacing="0" w:after="0" w:afterAutospacing="0"/>
        <w:rPr>
          <w:rFonts w:ascii="Palatino Linotype" w:hAnsi="Palatino Linotype"/>
          <w:b/>
          <w:color w:val="000000"/>
          <w:u w:val="single"/>
          <w:bdr w:val="none" w:sz="0" w:space="0" w:color="auto" w:frame="1"/>
        </w:rPr>
      </w:pPr>
    </w:p>
    <w:p w:rsidR="00645C98" w:rsidRDefault="00645C98" w:rsidP="00AC0E1F">
      <w:pPr>
        <w:pStyle w:val="NormalWeb"/>
        <w:shd w:val="clear" w:color="auto" w:fill="FFFFFF"/>
        <w:spacing w:before="0" w:beforeAutospacing="0" w:after="0" w:afterAutospacing="0"/>
        <w:rPr>
          <w:rFonts w:ascii="Palatino Linotype" w:hAnsi="Palatino Linotype"/>
          <w:color w:val="000000"/>
          <w:bdr w:val="none" w:sz="0" w:space="0" w:color="auto" w:frame="1"/>
        </w:rPr>
      </w:pPr>
      <w:r>
        <w:rPr>
          <w:rFonts w:ascii="Palatino Linotype" w:hAnsi="Palatino Linotype"/>
          <w:color w:val="000000"/>
          <w:bdr w:val="none" w:sz="0" w:space="0" w:color="auto" w:frame="1"/>
        </w:rPr>
        <w:t>The new guidelines state that as long as you are engaging in class, you cannot get a lower grade than you had on March 13</w:t>
      </w:r>
      <w:r w:rsidRPr="00645C98">
        <w:rPr>
          <w:rFonts w:ascii="Palatino Linotype" w:hAnsi="Palatino Linotype"/>
          <w:color w:val="000000"/>
          <w:bdr w:val="none" w:sz="0" w:space="0" w:color="auto" w:frame="1"/>
          <w:vertAlign w:val="superscript"/>
        </w:rPr>
        <w:t>th</w:t>
      </w:r>
      <w:r>
        <w:rPr>
          <w:rFonts w:ascii="Palatino Linotype" w:hAnsi="Palatino Linotype"/>
          <w:color w:val="000000"/>
          <w:bdr w:val="none" w:sz="0" w:space="0" w:color="auto" w:frame="1"/>
        </w:rPr>
        <w:t>. However, you are also to be given a chance to improve your grade. Here is how you will be able to learn the Essential Concepts and IMPROVE your grade in my class:</w:t>
      </w:r>
    </w:p>
    <w:p w:rsidR="009327DE" w:rsidRDefault="009327DE" w:rsidP="00AC0E1F">
      <w:pPr>
        <w:pStyle w:val="NormalWeb"/>
        <w:shd w:val="clear" w:color="auto" w:fill="FFFFFF"/>
        <w:spacing w:before="0" w:beforeAutospacing="0" w:after="0" w:afterAutospacing="0"/>
        <w:rPr>
          <w:rFonts w:ascii="Palatino Linotype" w:hAnsi="Palatino Linotype"/>
          <w:color w:val="000000"/>
          <w:bdr w:val="none" w:sz="0" w:space="0" w:color="auto" w:frame="1"/>
        </w:rPr>
      </w:pPr>
    </w:p>
    <w:p w:rsidR="009327DE" w:rsidRPr="009327DE" w:rsidRDefault="009327DE" w:rsidP="00AC0E1F">
      <w:pPr>
        <w:pStyle w:val="NormalWeb"/>
        <w:shd w:val="clear" w:color="auto" w:fill="FFFFFF"/>
        <w:spacing w:before="0" w:beforeAutospacing="0" w:after="0" w:afterAutospacing="0"/>
        <w:rPr>
          <w:rFonts w:ascii="Palatino Linotype" w:hAnsi="Palatino Linotype"/>
          <w:b/>
          <w:color w:val="000000"/>
          <w:u w:val="single"/>
          <w:bdr w:val="none" w:sz="0" w:space="0" w:color="auto" w:frame="1"/>
        </w:rPr>
      </w:pPr>
      <w:r w:rsidRPr="009327DE">
        <w:rPr>
          <w:rFonts w:ascii="Palatino Linotype" w:hAnsi="Palatino Linotype"/>
          <w:b/>
          <w:color w:val="000000"/>
          <w:u w:val="single"/>
          <w:bdr w:val="none" w:sz="0" w:space="0" w:color="auto" w:frame="1"/>
        </w:rPr>
        <w:t>REQUIRED ASSIGNMENTS:</w:t>
      </w:r>
    </w:p>
    <w:p w:rsidR="00AC0E1F" w:rsidRDefault="00AC0E1F" w:rsidP="00AC0E1F">
      <w:pPr>
        <w:pStyle w:val="NormalWeb"/>
        <w:shd w:val="clear" w:color="auto" w:fill="FFFFFF"/>
        <w:spacing w:before="0" w:beforeAutospacing="0" w:after="0" w:afterAutospacing="0"/>
        <w:rPr>
          <w:rFonts w:ascii="Palatino Linotype" w:hAnsi="Palatino Linotype"/>
          <w:b/>
          <w:color w:val="000000"/>
          <w:u w:val="single"/>
          <w:bdr w:val="none" w:sz="0" w:space="0" w:color="auto" w:frame="1"/>
        </w:rPr>
      </w:pPr>
    </w:p>
    <w:p w:rsidR="00645C98" w:rsidRDefault="00AC0E1F" w:rsidP="00AC0E1F">
      <w:pPr>
        <w:pStyle w:val="NormalWeb"/>
        <w:numPr>
          <w:ilvl w:val="0"/>
          <w:numId w:val="2"/>
        </w:numPr>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 xml:space="preserve">Each week I will assign REQUIRED work. I will use a combination of online resources. All of these resources grade your work. I will be entering those grades into the </w:t>
      </w:r>
      <w:proofErr w:type="gramStart"/>
      <w:r>
        <w:rPr>
          <w:rFonts w:ascii="Palatino Linotype" w:hAnsi="Palatino Linotype"/>
          <w:color w:val="000000"/>
        </w:rPr>
        <w:t>Skyward</w:t>
      </w:r>
      <w:proofErr w:type="gramEnd"/>
      <w:r>
        <w:rPr>
          <w:rFonts w:ascii="Palatino Linotype" w:hAnsi="Palatino Linotype"/>
          <w:color w:val="000000"/>
        </w:rPr>
        <w:t xml:space="preserve"> gradebook. In other words, VHL assignments, for example, will no longer be entered as “completed for full credit”, but rather, your final score for that assignment as it shows on the website will be entered as your grade. </w:t>
      </w:r>
      <w:r w:rsidR="00645C98" w:rsidRPr="00645C98">
        <w:rPr>
          <w:rFonts w:ascii="Palatino Linotype" w:hAnsi="Palatino Linotype"/>
          <w:b/>
          <w:i/>
          <w:color w:val="000000"/>
        </w:rPr>
        <w:t>This will start the week beginning April 27, 2020.</w:t>
      </w:r>
    </w:p>
    <w:p w:rsidR="00645C98" w:rsidRDefault="00645C98" w:rsidP="00AC0E1F">
      <w:pPr>
        <w:pStyle w:val="NormalWeb"/>
        <w:numPr>
          <w:ilvl w:val="0"/>
          <w:numId w:val="2"/>
        </w:numPr>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 xml:space="preserve">It is my belief that doing it this way allows you to do more independent learning and get a better grasp of the things that we have designated as Essential Learning for the last part of this school year. </w:t>
      </w:r>
    </w:p>
    <w:p w:rsidR="00645C98" w:rsidRDefault="00AC0E1F" w:rsidP="00AC0E1F">
      <w:pPr>
        <w:pStyle w:val="NormalWeb"/>
        <w:numPr>
          <w:ilvl w:val="0"/>
          <w:numId w:val="2"/>
        </w:numPr>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 xml:space="preserve">Each site’s parameters will be set to give you multiple opportunities to do the assignment so that you may have a chance to improve your grade before each assignment’s due date. </w:t>
      </w:r>
    </w:p>
    <w:p w:rsidR="00AC0E1F" w:rsidRDefault="00AC0E1F" w:rsidP="00AC0E1F">
      <w:pPr>
        <w:pStyle w:val="NormalWeb"/>
        <w:numPr>
          <w:ilvl w:val="0"/>
          <w:numId w:val="2"/>
        </w:numPr>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 xml:space="preserve">I will continue to post all work on Monday and work will be due on Friday. That should give you plenty of opportunity to re-do an assignment if you are unsatisfied with your original score. </w:t>
      </w:r>
    </w:p>
    <w:p w:rsidR="00EC6190" w:rsidRDefault="00EC6190" w:rsidP="00AC0E1F">
      <w:pPr>
        <w:pStyle w:val="NormalWeb"/>
        <w:numPr>
          <w:ilvl w:val="0"/>
          <w:numId w:val="2"/>
        </w:numPr>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 xml:space="preserve">I reserve the right to assign other scored work, such as a </w:t>
      </w:r>
      <w:proofErr w:type="spellStart"/>
      <w:r>
        <w:rPr>
          <w:rFonts w:ascii="Palatino Linotype" w:hAnsi="Palatino Linotype"/>
          <w:color w:val="000000"/>
        </w:rPr>
        <w:t>FlipGrid</w:t>
      </w:r>
      <w:proofErr w:type="spellEnd"/>
      <w:r w:rsidR="00F379A2">
        <w:rPr>
          <w:rFonts w:ascii="Palatino Linotype" w:hAnsi="Palatino Linotype"/>
          <w:color w:val="000000"/>
        </w:rPr>
        <w:t xml:space="preserve"> (for example)</w:t>
      </w:r>
      <w:r>
        <w:rPr>
          <w:rFonts w:ascii="Palatino Linotype" w:hAnsi="Palatino Linotype"/>
          <w:color w:val="000000"/>
        </w:rPr>
        <w:t xml:space="preserve"> at the end of the </w:t>
      </w:r>
      <w:r w:rsidR="00897ED6">
        <w:rPr>
          <w:rFonts w:ascii="Palatino Linotype" w:hAnsi="Palatino Linotype"/>
          <w:color w:val="000000"/>
        </w:rPr>
        <w:t>year, which</w:t>
      </w:r>
      <w:r>
        <w:rPr>
          <w:rFonts w:ascii="Palatino Linotype" w:hAnsi="Palatino Linotype"/>
          <w:color w:val="000000"/>
        </w:rPr>
        <w:t xml:space="preserve"> will be scored by me, and not a computer. </w:t>
      </w:r>
    </w:p>
    <w:p w:rsidR="009327DE" w:rsidRDefault="009327DE" w:rsidP="009327DE">
      <w:pPr>
        <w:pStyle w:val="NormalWeb"/>
        <w:shd w:val="clear" w:color="auto" w:fill="FFFFFF"/>
        <w:spacing w:before="0" w:beforeAutospacing="0" w:after="0" w:afterAutospacing="0"/>
        <w:rPr>
          <w:rFonts w:ascii="Palatino Linotype" w:hAnsi="Palatino Linotype"/>
          <w:color w:val="000000"/>
        </w:rPr>
      </w:pPr>
    </w:p>
    <w:p w:rsidR="009327DE" w:rsidRPr="009327DE" w:rsidRDefault="009327DE" w:rsidP="009327DE">
      <w:pPr>
        <w:pStyle w:val="NormalWeb"/>
        <w:shd w:val="clear" w:color="auto" w:fill="FFFFFF"/>
        <w:spacing w:before="0" w:beforeAutospacing="0" w:after="0" w:afterAutospacing="0"/>
        <w:rPr>
          <w:rFonts w:ascii="Palatino Linotype" w:hAnsi="Palatino Linotype"/>
          <w:b/>
          <w:color w:val="000000"/>
          <w:u w:val="single"/>
        </w:rPr>
      </w:pPr>
      <w:r w:rsidRPr="009327DE">
        <w:rPr>
          <w:rFonts w:ascii="Palatino Linotype" w:hAnsi="Palatino Linotype"/>
          <w:b/>
          <w:color w:val="000000"/>
          <w:u w:val="single"/>
        </w:rPr>
        <w:t>NOT REQUIRED BUT YOU WANT TO DO MORE:</w:t>
      </w:r>
    </w:p>
    <w:p w:rsidR="00F34DD4" w:rsidRDefault="00F34DD4" w:rsidP="00F34DD4">
      <w:pPr>
        <w:pStyle w:val="NormalWeb"/>
        <w:shd w:val="clear" w:color="auto" w:fill="FFFFFF"/>
        <w:spacing w:before="0" w:beforeAutospacing="0" w:after="0" w:afterAutospacing="0"/>
        <w:rPr>
          <w:rFonts w:ascii="Palatino Linotype" w:hAnsi="Palatino Linotype"/>
          <w:color w:val="000000"/>
        </w:rPr>
      </w:pPr>
    </w:p>
    <w:p w:rsidR="009327DE" w:rsidRDefault="00F34DD4" w:rsidP="00F34DD4">
      <w:pPr>
        <w:pStyle w:val="NormalWeb"/>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What if you want to do more? Some of you have really been enjoying the opportunities that I have given you on the Choice Boards the last few weeks.</w:t>
      </w:r>
    </w:p>
    <w:p w:rsidR="009327DE" w:rsidRDefault="009327DE" w:rsidP="00F34DD4">
      <w:pPr>
        <w:pStyle w:val="NormalWeb"/>
        <w:shd w:val="clear" w:color="auto" w:fill="FFFFFF"/>
        <w:spacing w:before="0" w:beforeAutospacing="0" w:after="0" w:afterAutospacing="0"/>
        <w:rPr>
          <w:rFonts w:ascii="Palatino Linotype" w:hAnsi="Palatino Linotype"/>
          <w:color w:val="000000"/>
        </w:rPr>
      </w:pPr>
    </w:p>
    <w:p w:rsidR="009327DE" w:rsidRDefault="00F34DD4" w:rsidP="009327DE">
      <w:pPr>
        <w:pStyle w:val="NormalWeb"/>
        <w:numPr>
          <w:ilvl w:val="0"/>
          <w:numId w:val="3"/>
        </w:numPr>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 xml:space="preserve">I will continue to offer those as well. </w:t>
      </w:r>
    </w:p>
    <w:p w:rsidR="009327DE" w:rsidRDefault="00F34DD4" w:rsidP="009327DE">
      <w:pPr>
        <w:pStyle w:val="NormalWeb"/>
        <w:numPr>
          <w:ilvl w:val="0"/>
          <w:numId w:val="3"/>
        </w:numPr>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Some choices require more work and commitment than others.</w:t>
      </w:r>
    </w:p>
    <w:p w:rsidR="009327DE" w:rsidRDefault="00F34DD4" w:rsidP="009327DE">
      <w:pPr>
        <w:pStyle w:val="NormalWeb"/>
        <w:numPr>
          <w:ilvl w:val="0"/>
          <w:numId w:val="3"/>
        </w:numPr>
        <w:shd w:val="clear" w:color="auto" w:fill="FFFFFF"/>
        <w:spacing w:before="0" w:beforeAutospacing="0" w:after="0" w:afterAutospacing="0"/>
        <w:rPr>
          <w:rFonts w:ascii="Palatino Linotype" w:hAnsi="Palatino Linotype"/>
          <w:color w:val="000000"/>
        </w:rPr>
      </w:pPr>
      <w:r>
        <w:rPr>
          <w:rFonts w:ascii="Palatino Linotype" w:hAnsi="Palatino Linotype"/>
          <w:color w:val="000000"/>
        </w:rPr>
        <w:t xml:space="preserve"> I will assign a “</w:t>
      </w:r>
      <w:proofErr w:type="gramStart"/>
      <w:r>
        <w:rPr>
          <w:rFonts w:ascii="Palatino Linotype" w:hAnsi="Palatino Linotype"/>
          <w:color w:val="000000"/>
        </w:rPr>
        <w:t>points</w:t>
      </w:r>
      <w:proofErr w:type="gramEnd"/>
      <w:r>
        <w:rPr>
          <w:rFonts w:ascii="Palatino Linotype" w:hAnsi="Palatino Linotype"/>
          <w:color w:val="000000"/>
        </w:rPr>
        <w:t xml:space="preserve"> value” to each choice moving forward. </w:t>
      </w:r>
    </w:p>
    <w:p w:rsidR="00F34DD4" w:rsidRPr="009327DE" w:rsidRDefault="009327DE" w:rsidP="009327DE">
      <w:pPr>
        <w:pStyle w:val="NormalWeb"/>
        <w:numPr>
          <w:ilvl w:val="0"/>
          <w:numId w:val="3"/>
        </w:numPr>
        <w:shd w:val="clear" w:color="auto" w:fill="FFFFFF"/>
        <w:spacing w:before="0" w:beforeAutospacing="0" w:after="0" w:afterAutospacing="0"/>
        <w:rPr>
          <w:rFonts w:ascii="Palatino Linotype" w:hAnsi="Palatino Linotype"/>
          <w:color w:val="000000"/>
        </w:rPr>
      </w:pPr>
      <w:r w:rsidRPr="009327DE">
        <w:rPr>
          <w:rFonts w:ascii="Palatino Linotype" w:hAnsi="Palatino Linotype"/>
          <w:b/>
          <w:i/>
          <w:color w:val="C00000"/>
          <w:u w:val="single"/>
        </w:rPr>
        <w:t xml:space="preserve">IF YOU HAVE COMPLETED ALL OF THE </w:t>
      </w:r>
      <w:r w:rsidRPr="009327DE">
        <w:rPr>
          <w:rFonts w:ascii="Palatino Linotype" w:hAnsi="Palatino Linotype"/>
          <w:b/>
          <w:color w:val="C00000"/>
          <w:u w:val="single"/>
        </w:rPr>
        <w:t xml:space="preserve">REQUIRED </w:t>
      </w:r>
      <w:r w:rsidRPr="009327DE">
        <w:rPr>
          <w:rFonts w:ascii="Palatino Linotype" w:hAnsi="Palatino Linotype"/>
          <w:b/>
          <w:i/>
          <w:color w:val="C00000"/>
          <w:u w:val="single"/>
        </w:rPr>
        <w:t>ASSIGNMENTS:</w:t>
      </w:r>
      <w:r>
        <w:rPr>
          <w:rFonts w:ascii="Palatino Linotype" w:hAnsi="Palatino Linotype"/>
          <w:b/>
          <w:color w:val="000000"/>
        </w:rPr>
        <w:t xml:space="preserve"> I will use the points you’ve earned through the Choice Board activities to help you improve your grade.  </w:t>
      </w:r>
      <w:r w:rsidRPr="009327DE">
        <w:rPr>
          <w:rFonts w:ascii="Palatino Linotype" w:hAnsi="Palatino Linotype"/>
          <w:color w:val="000000"/>
        </w:rPr>
        <w:t xml:space="preserve">Not doing these will NOT hurt you. </w:t>
      </w:r>
    </w:p>
    <w:p w:rsidR="000A69D1" w:rsidRDefault="000A69D1" w:rsidP="000A69D1">
      <w:pPr>
        <w:pStyle w:val="NoSpacing"/>
        <w:rPr>
          <w:rFonts w:ascii="Palatino Linotype" w:eastAsia="Times New Roman" w:hAnsi="Palatino Linotype" w:cs="Times New Roman"/>
          <w:color w:val="000000"/>
          <w:sz w:val="24"/>
          <w:szCs w:val="24"/>
        </w:rPr>
      </w:pPr>
    </w:p>
    <w:p w:rsidR="009327DE" w:rsidRDefault="009327DE" w:rsidP="000A69D1">
      <w:pPr>
        <w:pStyle w:val="NoSpacing"/>
        <w:rPr>
          <w:rFonts w:ascii="Palatino Linotype" w:eastAsia="Times New Roman" w:hAnsi="Palatino Linotype" w:cs="Times New Roman"/>
          <w:color w:val="000000"/>
          <w:sz w:val="24"/>
          <w:szCs w:val="24"/>
        </w:rPr>
      </w:pPr>
    </w:p>
    <w:p w:rsidR="009327DE" w:rsidRDefault="009327DE" w:rsidP="000A69D1">
      <w:pPr>
        <w:pStyle w:val="NoSpacing"/>
        <w:rPr>
          <w:rFonts w:ascii="Palatino Linotype" w:eastAsia="Times New Roman" w:hAnsi="Palatino Linotype" w:cs="Times New Roman"/>
          <w:color w:val="000000"/>
          <w:sz w:val="24"/>
          <w:szCs w:val="24"/>
        </w:rPr>
      </w:pPr>
    </w:p>
    <w:p w:rsidR="009327DE" w:rsidRDefault="009327DE" w:rsidP="000A69D1">
      <w:pPr>
        <w:pStyle w:val="NoSpacing"/>
        <w:rPr>
          <w:rFonts w:ascii="Palatino Linotype" w:eastAsia="Times New Roman" w:hAnsi="Palatino Linotype" w:cs="Times New Roman"/>
          <w:color w:val="000000"/>
          <w:sz w:val="24"/>
          <w:szCs w:val="24"/>
        </w:rPr>
      </w:pPr>
    </w:p>
    <w:p w:rsidR="009327DE" w:rsidRDefault="009327DE" w:rsidP="000A69D1">
      <w:pPr>
        <w:pStyle w:val="NoSpacing"/>
        <w:rPr>
          <w:rFonts w:ascii="Palatino Linotype" w:eastAsia="Times New Roman" w:hAnsi="Palatino Linotype" w:cs="Times New Roman"/>
          <w:b/>
          <w:color w:val="000000"/>
          <w:sz w:val="24"/>
          <w:szCs w:val="24"/>
          <w:u w:val="single"/>
        </w:rPr>
      </w:pPr>
      <w:r>
        <w:rPr>
          <w:rFonts w:ascii="Palatino Linotype" w:eastAsia="Times New Roman" w:hAnsi="Palatino Linotype" w:cs="Times New Roman"/>
          <w:b/>
          <w:color w:val="000000"/>
          <w:sz w:val="24"/>
          <w:szCs w:val="24"/>
          <w:u w:val="single"/>
        </w:rPr>
        <w:t>HOW WILL I SUPPORT YOU?</w:t>
      </w:r>
    </w:p>
    <w:p w:rsidR="009327DE" w:rsidRDefault="009327DE" w:rsidP="000A69D1">
      <w:pPr>
        <w:pStyle w:val="NoSpacing"/>
        <w:rPr>
          <w:rFonts w:ascii="Palatino Linotype" w:eastAsia="Times New Roman" w:hAnsi="Palatino Linotype" w:cs="Times New Roman"/>
          <w:b/>
          <w:color w:val="000000"/>
          <w:sz w:val="24"/>
          <w:szCs w:val="24"/>
          <w:u w:val="single"/>
        </w:rPr>
      </w:pPr>
    </w:p>
    <w:p w:rsidR="009327DE" w:rsidRDefault="009327DE" w:rsidP="009327DE">
      <w:pPr>
        <w:pStyle w:val="NoSpacing"/>
        <w:numPr>
          <w:ilvl w:val="0"/>
          <w:numId w:val="4"/>
        </w:numPr>
        <w:rPr>
          <w:rFonts w:ascii="Palatino Linotype" w:eastAsia="Times New Roman" w:hAnsi="Palatino Linotype" w:cs="Times New Roman"/>
          <w:color w:val="000000"/>
          <w:sz w:val="24"/>
          <w:szCs w:val="24"/>
        </w:rPr>
      </w:pPr>
      <w:r>
        <w:rPr>
          <w:rFonts w:ascii="Palatino Linotype" w:eastAsia="Times New Roman" w:hAnsi="Palatino Linotype" w:cs="Times New Roman"/>
          <w:color w:val="000000"/>
          <w:sz w:val="24"/>
          <w:szCs w:val="24"/>
        </w:rPr>
        <w:t xml:space="preserve">I will keep my “office hours Monday through Friday from 8:00 </w:t>
      </w:r>
      <w:proofErr w:type="spellStart"/>
      <w:r>
        <w:rPr>
          <w:rFonts w:ascii="Palatino Linotype" w:eastAsia="Times New Roman" w:hAnsi="Palatino Linotype" w:cs="Times New Roman"/>
          <w:color w:val="000000"/>
          <w:sz w:val="24"/>
          <w:szCs w:val="24"/>
        </w:rPr>
        <w:t>a.m</w:t>
      </w:r>
      <w:proofErr w:type="spellEnd"/>
      <w:r>
        <w:rPr>
          <w:rFonts w:ascii="Palatino Linotype" w:eastAsia="Times New Roman" w:hAnsi="Palatino Linotype" w:cs="Times New Roman"/>
          <w:color w:val="000000"/>
          <w:sz w:val="24"/>
          <w:szCs w:val="24"/>
        </w:rPr>
        <w:t xml:space="preserve"> to Noon. </w:t>
      </w:r>
    </w:p>
    <w:p w:rsidR="009327DE" w:rsidRDefault="009327DE" w:rsidP="009327DE">
      <w:pPr>
        <w:pStyle w:val="NoSpacing"/>
        <w:numPr>
          <w:ilvl w:val="0"/>
          <w:numId w:val="4"/>
        </w:numPr>
        <w:rPr>
          <w:rFonts w:ascii="Palatino Linotype" w:eastAsia="Times New Roman" w:hAnsi="Palatino Linotype" w:cs="Times New Roman"/>
          <w:color w:val="000000"/>
          <w:sz w:val="24"/>
          <w:szCs w:val="24"/>
        </w:rPr>
      </w:pPr>
      <w:r>
        <w:rPr>
          <w:rFonts w:ascii="Palatino Linotype" w:eastAsia="Times New Roman" w:hAnsi="Palatino Linotype" w:cs="Times New Roman"/>
          <w:color w:val="000000"/>
          <w:sz w:val="24"/>
          <w:szCs w:val="24"/>
        </w:rPr>
        <w:t>I will check my email once or twice in the afternoon/early evening (usually not past 6:00 p.m.)</w:t>
      </w:r>
    </w:p>
    <w:p w:rsidR="009327DE" w:rsidRDefault="009327DE" w:rsidP="009327DE">
      <w:pPr>
        <w:pStyle w:val="NoSpacing"/>
        <w:numPr>
          <w:ilvl w:val="0"/>
          <w:numId w:val="4"/>
        </w:numPr>
        <w:rPr>
          <w:rFonts w:ascii="Palatino Linotype" w:eastAsia="Times New Roman" w:hAnsi="Palatino Linotype" w:cs="Times New Roman"/>
          <w:color w:val="000000"/>
          <w:sz w:val="24"/>
          <w:szCs w:val="24"/>
        </w:rPr>
      </w:pPr>
      <w:r>
        <w:rPr>
          <w:rFonts w:ascii="Palatino Linotype" w:eastAsia="Times New Roman" w:hAnsi="Palatino Linotype" w:cs="Times New Roman"/>
          <w:color w:val="000000"/>
          <w:sz w:val="24"/>
          <w:szCs w:val="24"/>
        </w:rPr>
        <w:t xml:space="preserve">I will host at least one Virtual Class in MS Teams per week, usually Tuesdays. If you feel we need more with any specific content, please let me know and we can schedule a time for that. </w:t>
      </w:r>
    </w:p>
    <w:p w:rsidR="009327DE" w:rsidRDefault="009327DE" w:rsidP="009327DE">
      <w:pPr>
        <w:pStyle w:val="NoSpacing"/>
        <w:numPr>
          <w:ilvl w:val="0"/>
          <w:numId w:val="4"/>
        </w:numPr>
        <w:rPr>
          <w:rFonts w:ascii="Palatino Linotype" w:eastAsia="Times New Roman" w:hAnsi="Palatino Linotype" w:cs="Times New Roman"/>
          <w:color w:val="000000"/>
          <w:sz w:val="24"/>
          <w:szCs w:val="24"/>
        </w:rPr>
      </w:pPr>
      <w:r>
        <w:rPr>
          <w:rFonts w:ascii="Palatino Linotype" w:eastAsia="Times New Roman" w:hAnsi="Palatino Linotype" w:cs="Times New Roman"/>
          <w:color w:val="000000"/>
          <w:sz w:val="24"/>
          <w:szCs w:val="24"/>
        </w:rPr>
        <w:t xml:space="preserve">I will post the Virtual Class information/files/PowerPoints in MS Teams for those students unable to make the meeting time. </w:t>
      </w:r>
    </w:p>
    <w:p w:rsidR="009327DE" w:rsidRDefault="009327DE" w:rsidP="009327DE">
      <w:pPr>
        <w:pStyle w:val="NoSpacing"/>
        <w:numPr>
          <w:ilvl w:val="0"/>
          <w:numId w:val="4"/>
        </w:numPr>
        <w:rPr>
          <w:rFonts w:ascii="Palatino Linotype" w:eastAsia="Times New Roman" w:hAnsi="Palatino Linotype" w:cs="Times New Roman"/>
          <w:color w:val="000000"/>
          <w:sz w:val="24"/>
          <w:szCs w:val="24"/>
        </w:rPr>
      </w:pPr>
      <w:r>
        <w:rPr>
          <w:rFonts w:ascii="Palatino Linotype" w:eastAsia="Times New Roman" w:hAnsi="Palatino Linotype" w:cs="Times New Roman"/>
          <w:color w:val="000000"/>
          <w:sz w:val="24"/>
          <w:szCs w:val="24"/>
        </w:rPr>
        <w:t>I will post the assignments every Monday before 10:00 a.m. on MS Teams.</w:t>
      </w:r>
    </w:p>
    <w:p w:rsidR="009327DE" w:rsidRDefault="009327DE" w:rsidP="009327DE">
      <w:pPr>
        <w:pStyle w:val="NoSpacing"/>
        <w:numPr>
          <w:ilvl w:val="0"/>
          <w:numId w:val="4"/>
        </w:numPr>
        <w:rPr>
          <w:rFonts w:ascii="Palatino Linotype" w:eastAsia="Times New Roman" w:hAnsi="Palatino Linotype" w:cs="Times New Roman"/>
          <w:color w:val="000000"/>
          <w:sz w:val="24"/>
          <w:szCs w:val="24"/>
        </w:rPr>
      </w:pPr>
      <w:r>
        <w:rPr>
          <w:rFonts w:ascii="Palatino Linotype" w:eastAsia="Times New Roman" w:hAnsi="Palatino Linotype" w:cs="Times New Roman"/>
          <w:color w:val="000000"/>
          <w:sz w:val="24"/>
          <w:szCs w:val="24"/>
        </w:rPr>
        <w:t xml:space="preserve">All of the required assignments, and any extra work, will be due by midnight the following Friday. </w:t>
      </w:r>
    </w:p>
    <w:p w:rsidR="009327DE" w:rsidRDefault="009327DE" w:rsidP="009327DE">
      <w:pPr>
        <w:pStyle w:val="NoSpacing"/>
        <w:numPr>
          <w:ilvl w:val="0"/>
          <w:numId w:val="4"/>
        </w:numPr>
        <w:rPr>
          <w:rFonts w:ascii="Palatino Linotype" w:eastAsia="Times New Roman" w:hAnsi="Palatino Linotype" w:cs="Times New Roman"/>
          <w:color w:val="000000"/>
          <w:sz w:val="24"/>
          <w:szCs w:val="24"/>
        </w:rPr>
      </w:pPr>
      <w:r>
        <w:rPr>
          <w:rFonts w:ascii="Palatino Linotype" w:eastAsia="Times New Roman" w:hAnsi="Palatino Linotype" w:cs="Times New Roman"/>
          <w:color w:val="000000"/>
          <w:sz w:val="24"/>
          <w:szCs w:val="24"/>
        </w:rPr>
        <w:t xml:space="preserve">I will keep my website up to date with any pertinent information. Please be sure to check the Blog Page from time to time. </w:t>
      </w:r>
    </w:p>
    <w:p w:rsidR="00245650" w:rsidRDefault="00245650" w:rsidP="00245650">
      <w:pPr>
        <w:pStyle w:val="NoSpacing"/>
        <w:rPr>
          <w:rFonts w:ascii="Palatino Linotype" w:eastAsia="Times New Roman" w:hAnsi="Palatino Linotype" w:cs="Times New Roman"/>
          <w:color w:val="000000"/>
          <w:sz w:val="24"/>
          <w:szCs w:val="24"/>
        </w:rPr>
      </w:pPr>
    </w:p>
    <w:p w:rsidR="00245650" w:rsidRDefault="00245650" w:rsidP="00245650">
      <w:pPr>
        <w:pStyle w:val="NoSpacing"/>
        <w:rPr>
          <w:rFonts w:ascii="Palatino Linotype" w:eastAsia="Times New Roman" w:hAnsi="Palatino Linotype" w:cs="Times New Roman"/>
          <w:color w:val="000000"/>
          <w:sz w:val="24"/>
          <w:szCs w:val="24"/>
        </w:rPr>
      </w:pPr>
    </w:p>
    <w:p w:rsidR="00245650" w:rsidRPr="009327DE" w:rsidRDefault="00245650" w:rsidP="00245650">
      <w:pPr>
        <w:pStyle w:val="NoSpacing"/>
        <w:rPr>
          <w:rFonts w:ascii="Palatino Linotype" w:eastAsia="Times New Roman" w:hAnsi="Palatino Linotype" w:cs="Times New Roman"/>
          <w:color w:val="000000"/>
          <w:sz w:val="24"/>
          <w:szCs w:val="24"/>
        </w:rPr>
      </w:pPr>
      <w:r>
        <w:rPr>
          <w:rFonts w:ascii="Palatino Linotype" w:eastAsia="Times New Roman" w:hAnsi="Palatino Linotype" w:cs="Times New Roman"/>
          <w:color w:val="000000"/>
          <w:sz w:val="24"/>
          <w:szCs w:val="24"/>
        </w:rPr>
        <w:t xml:space="preserve">Please remember that none of us were prepared for this, even your teachers! It’s a learning curve for all of us, please be patient with me as we move through this. I’ll do my best to make sure that you are as ready as you can be for French 2 next year. I am definitely grieving the time with you in the classroom and I can’t tell you how happy it made my heart to be with you all on MS Teams this week!! </w:t>
      </w:r>
      <w:r w:rsidR="00A9394F">
        <w:rPr>
          <w:rFonts w:ascii="Palatino Linotype" w:eastAsia="Times New Roman" w:hAnsi="Palatino Linotype" w:cs="Times New Roman"/>
          <w:color w:val="000000"/>
          <w:sz w:val="24"/>
          <w:szCs w:val="24"/>
        </w:rPr>
        <w:t xml:space="preserve">It was the highlight of my week. Truly. </w:t>
      </w:r>
    </w:p>
    <w:p w:rsidR="009327DE" w:rsidRDefault="009327DE" w:rsidP="000A69D1">
      <w:pPr>
        <w:pStyle w:val="NoSpacing"/>
        <w:rPr>
          <w:rFonts w:ascii="Palatino Linotype" w:eastAsia="Times New Roman" w:hAnsi="Palatino Linotype" w:cs="Times New Roman"/>
          <w:b/>
          <w:color w:val="000000"/>
          <w:sz w:val="24"/>
          <w:szCs w:val="24"/>
          <w:u w:val="single"/>
        </w:rPr>
      </w:pPr>
    </w:p>
    <w:p w:rsidR="009327DE" w:rsidRPr="009327DE" w:rsidRDefault="009327DE" w:rsidP="000A69D1">
      <w:pPr>
        <w:pStyle w:val="NoSpacing"/>
        <w:rPr>
          <w:rFonts w:ascii="Palatino Linotype" w:hAnsi="Palatino Linotype"/>
          <w:b/>
          <w:sz w:val="24"/>
          <w:szCs w:val="24"/>
          <w:u w:val="single"/>
        </w:rPr>
      </w:pPr>
    </w:p>
    <w:p w:rsidR="000A69D1" w:rsidRPr="005F7146" w:rsidRDefault="000A69D1" w:rsidP="000A69D1">
      <w:pPr>
        <w:pStyle w:val="NoSpacing"/>
        <w:rPr>
          <w:rFonts w:ascii="Palatino Linotype" w:hAnsi="Palatino Linotype"/>
          <w:sz w:val="24"/>
          <w:szCs w:val="24"/>
        </w:rPr>
      </w:pPr>
    </w:p>
    <w:sectPr w:rsidR="000A69D1" w:rsidRPr="005F7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5AF"/>
    <w:multiLevelType w:val="hybridMultilevel"/>
    <w:tmpl w:val="5CC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0668D"/>
    <w:multiLevelType w:val="hybridMultilevel"/>
    <w:tmpl w:val="0D44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7055B"/>
    <w:multiLevelType w:val="hybridMultilevel"/>
    <w:tmpl w:val="1350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31FC1"/>
    <w:multiLevelType w:val="hybridMultilevel"/>
    <w:tmpl w:val="EB862F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46"/>
    <w:rsid w:val="00015786"/>
    <w:rsid w:val="000A69D1"/>
    <w:rsid w:val="00245650"/>
    <w:rsid w:val="005F7146"/>
    <w:rsid w:val="00645C98"/>
    <w:rsid w:val="007605E7"/>
    <w:rsid w:val="00897ED6"/>
    <w:rsid w:val="009327DE"/>
    <w:rsid w:val="00A9394F"/>
    <w:rsid w:val="00AC0E1F"/>
    <w:rsid w:val="00E715FA"/>
    <w:rsid w:val="00EC6190"/>
    <w:rsid w:val="00F34DD4"/>
    <w:rsid w:val="00F379A2"/>
    <w:rsid w:val="00F915F0"/>
    <w:rsid w:val="00FA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F778"/>
  <w15:chartTrackingRefBased/>
  <w15:docId w15:val="{D40AFCF0-9B16-4581-9435-A484C329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146"/>
    <w:pPr>
      <w:spacing w:after="0" w:line="240" w:lineRule="auto"/>
    </w:pPr>
  </w:style>
  <w:style w:type="paragraph" w:styleId="NormalWeb">
    <w:name w:val="Normal (Web)"/>
    <w:basedOn w:val="Normal"/>
    <w:uiPriority w:val="99"/>
    <w:semiHidden/>
    <w:unhideWhenUsed/>
    <w:rsid w:val="00AC0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1758</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Deborah</dc:creator>
  <cp:keywords/>
  <dc:description/>
  <cp:lastModifiedBy>Regan, Deborah</cp:lastModifiedBy>
  <cp:revision>11</cp:revision>
  <dcterms:created xsi:type="dcterms:W3CDTF">2020-04-24T16:11:00Z</dcterms:created>
  <dcterms:modified xsi:type="dcterms:W3CDTF">2020-04-27T15:43:00Z</dcterms:modified>
</cp:coreProperties>
</file>